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711" w14:textId="3F789D86" w:rsidR="6FFBEDED" w:rsidRDefault="6FFBEDED" w:rsidP="6FFBEDED">
      <w:pPr>
        <w:pStyle w:val="NoSpacing"/>
      </w:pPr>
    </w:p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bookmarkStart w:id="0" w:name="_Int_6L0LygZ3"/>
      <w:r w:rsidRPr="6FFBEDED">
        <w:rPr>
          <w:b/>
          <w:bCs/>
          <w:sz w:val="28"/>
          <w:szCs w:val="28"/>
        </w:rPr>
        <w:t xml:space="preserve">Q40 Fencing &amp; Gates </w:t>
      </w:r>
      <w:r w:rsidR="00A10AD6" w:rsidRPr="6FFBEDED">
        <w:rPr>
          <w:b/>
          <w:bCs/>
          <w:sz w:val="28"/>
          <w:szCs w:val="28"/>
        </w:rPr>
        <w:t>Specification</w:t>
      </w:r>
      <w:bookmarkEnd w:id="0"/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17A66830" w14:textId="58FCB3B7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 w:rsidRPr="00686A68">
        <w:t xml:space="preserve">LPS 1175 </w:t>
      </w:r>
      <w:r w:rsidR="007E7509">
        <w:t>A1</w:t>
      </w:r>
      <w:r w:rsidR="00E40FED">
        <w:t xml:space="preserve"> (SR</w:t>
      </w:r>
      <w:r w:rsidR="007E7509">
        <w:t>1</w:t>
      </w:r>
      <w:r w:rsidR="00E40FED">
        <w:t>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2D8D3BD8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6B1643FC">
          <w:rPr>
            <w:rStyle w:val="Hyperlink"/>
          </w:rPr>
          <w:t>info@cld-</w:t>
        </w:r>
        <w:r w:rsidR="4ED60015" w:rsidRPr="6B1643FC">
          <w:rPr>
            <w:rStyle w:val="Hyperlink"/>
          </w:rPr>
          <w:t>systems</w:t>
        </w:r>
        <w:r w:rsidRPr="6B1643FC">
          <w:rPr>
            <w:rStyle w:val="Hyperlink"/>
          </w:rPr>
          <w:t>.com</w:t>
        </w:r>
      </w:hyperlink>
    </w:p>
    <w:p w14:paraId="6960E24C" w14:textId="31B9A38C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6B1643FC">
          <w:rPr>
            <w:rStyle w:val="Hyperlink"/>
          </w:rPr>
          <w:t>www.cld-</w:t>
        </w:r>
        <w:r w:rsidR="4D2D7117" w:rsidRPr="6B1643FC">
          <w:rPr>
            <w:rStyle w:val="Hyperlink"/>
          </w:rPr>
          <w:t>systems</w:t>
        </w:r>
        <w:r w:rsidR="007F2874" w:rsidRPr="6B1643FC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47C2CE76" w:rsidR="00A10AD6" w:rsidRPr="00D22D67" w:rsidRDefault="00291D63" w:rsidP="00A10AD6">
      <w:pPr>
        <w:rPr>
          <w:b/>
          <w:bCs/>
          <w:u w:val="single"/>
        </w:rPr>
      </w:pPr>
      <w:r w:rsidRPr="6FFBEDED">
        <w:rPr>
          <w:b/>
          <w:bCs/>
          <w:u w:val="single"/>
        </w:rPr>
        <w:t>Product Reference:</w:t>
      </w:r>
      <w:r>
        <w:tab/>
      </w:r>
      <w:r w:rsidR="00A10AD6" w:rsidRPr="6FFBEDED">
        <w:rPr>
          <w:b/>
          <w:bCs/>
          <w:u w:val="single"/>
        </w:rPr>
        <w:t xml:space="preserve">CLD </w:t>
      </w:r>
      <w:r w:rsidR="007E7509" w:rsidRPr="6FFBEDED">
        <w:rPr>
          <w:b/>
          <w:bCs/>
          <w:u w:val="single"/>
        </w:rPr>
        <w:t>Dulok S1 Double Wire</w:t>
      </w:r>
      <w:r w:rsidR="00A10AD6" w:rsidRPr="6FFBEDED">
        <w:rPr>
          <w:b/>
          <w:bCs/>
          <w:u w:val="single"/>
        </w:rPr>
        <w:t xml:space="preserve"> Rigid Mesh Panel System</w:t>
      </w:r>
    </w:p>
    <w:p w14:paraId="2D0C3B6F" w14:textId="77777777" w:rsidR="00C74385" w:rsidRDefault="00C74385" w:rsidP="15BD3B4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15BD3B49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15BD3B49">
        <w:rPr>
          <w:rStyle w:val="normaltextrun"/>
          <w:rFonts w:ascii="Calibri" w:hAnsi="Calibri" w:cs="Calibri"/>
          <w:sz w:val="22"/>
          <w:szCs w:val="22"/>
        </w:rPr>
        <w:t>Mesh and wire. Single vertical and double horizontal wires. Galvanised and powder-coated to minimum 60 microns</w:t>
      </w:r>
      <w:r w:rsidRPr="15BD3B49">
        <w:rPr>
          <w:rStyle w:val="eop"/>
          <w:rFonts w:ascii="Calibri" w:hAnsi="Calibri" w:cs="Calibri"/>
          <w:sz w:val="22"/>
          <w:szCs w:val="22"/>
        </w:rPr>
        <w:t> </w:t>
      </w:r>
    </w:p>
    <w:p w14:paraId="10AA8346" w14:textId="567AFAE3" w:rsidR="15BD3B49" w:rsidRDefault="15BD3B49" w:rsidP="15BD3B49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14:paraId="351B14DC" w14:textId="5FD46EA4" w:rsidR="15BD3B49" w:rsidRDefault="15BD3B49" w:rsidP="15BD3B49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  <w:r w:rsidRPr="664DD23C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Pr="664DD23C">
        <w:rPr>
          <w:rStyle w:val="eop"/>
          <w:rFonts w:ascii="Calibri" w:hAnsi="Calibri" w:cs="Calibri"/>
          <w:sz w:val="22"/>
          <w:szCs w:val="22"/>
        </w:rPr>
        <w:t>2508mm</w:t>
      </w:r>
    </w:p>
    <w:p w14:paraId="4950E2FF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2A07" w14:textId="4EB12D85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6mm verticals and 8mm horizontals.</w:t>
      </w:r>
    </w:p>
    <w:p w14:paraId="76561CC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7D51" w14:textId="09E0FF2D" w:rsidR="00C74385" w:rsidRDefault="00C74385" w:rsidP="03B16073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3B16073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Pr="03B16073">
        <w:rPr>
          <w:rStyle w:val="normaltextrun"/>
          <w:rFonts w:ascii="Calibri" w:hAnsi="Calibri" w:cs="Calibri"/>
          <w:sz w:val="22"/>
          <w:szCs w:val="22"/>
        </w:rPr>
        <w:t>200m x 50mm</w:t>
      </w:r>
    </w:p>
    <w:p w14:paraId="21C67ED8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A25919" w14:textId="4AD548A8" w:rsidR="00D475A7" w:rsidRDefault="00C74385" w:rsidP="08B58F3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8B58F34">
        <w:rPr>
          <w:rStyle w:val="normaltextrun"/>
          <w:rFonts w:ascii="Calibri" w:hAnsi="Calibri" w:cs="Calibri"/>
          <w:sz w:val="22"/>
          <w:szCs w:val="22"/>
        </w:rPr>
        <w:t xml:space="preserve">Height: </w:t>
      </w:r>
    </w:p>
    <w:p w14:paraId="257C4F84" w14:textId="3E64158B" w:rsidR="00D475A7" w:rsidRDefault="00C74385" w:rsidP="15BD3B4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8B58F34">
        <w:rPr>
          <w:rStyle w:val="normaltextrun"/>
          <w:rFonts w:ascii="Calibri" w:hAnsi="Calibri" w:cs="Calibri"/>
          <w:sz w:val="22"/>
          <w:szCs w:val="22"/>
        </w:rPr>
        <w:t>Select as appropriate</w:t>
      </w:r>
      <w:r>
        <w:tab/>
      </w:r>
      <w:r w:rsidRPr="08B58F34">
        <w:rPr>
          <w:rStyle w:val="tabchar"/>
          <w:rFonts w:ascii="Calibri" w:hAnsi="Calibri" w:cs="Calibri"/>
          <w:sz w:val="22"/>
          <w:szCs w:val="22"/>
        </w:rPr>
        <w:t>1830mm up to 5070</w:t>
      </w:r>
    </w:p>
    <w:p w14:paraId="56FCE5F4" w14:textId="705C7188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0EB867" w14:textId="42960224" w:rsidR="00C74385" w:rsidRDefault="00C74385" w:rsidP="15BD3B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5BD3B49"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tab/>
      </w:r>
      <w:r>
        <w:tab/>
      </w:r>
      <w:r w:rsidR="00D475A7" w:rsidRPr="15BD3B49">
        <w:rPr>
          <w:rStyle w:val="normaltextrun"/>
          <w:rFonts w:ascii="Calibri" w:hAnsi="Calibri" w:cs="Calibri"/>
          <w:sz w:val="22"/>
          <w:szCs w:val="22"/>
        </w:rPr>
        <w:t>1.8m to 5m</w:t>
      </w:r>
    </w:p>
    <w:p w14:paraId="0D56D5CE" w14:textId="77777777" w:rsidR="00D475A7" w:rsidRDefault="00D475A7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C51D70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7193E" w14:textId="77777777" w:rsidR="00C74385" w:rsidRDefault="00C74385" w:rsidP="00C7438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04B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778D" w14:textId="349CDE6A" w:rsidR="00C74385" w:rsidRDefault="00C74385" w:rsidP="3EFBA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14:paraId="0ADB1BC4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4E2E1" w14:textId="2E470CF1" w:rsidR="00C74385" w:rsidRDefault="00C74385" w:rsidP="15BD3B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5BD3B49"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tab/>
      </w:r>
      <w:r w:rsidRPr="15BD3B49">
        <w:rPr>
          <w:rStyle w:val="normaltextrun"/>
          <w:rFonts w:ascii="Calibri" w:hAnsi="Calibri" w:cs="Calibri"/>
          <w:sz w:val="22"/>
          <w:szCs w:val="22"/>
        </w:rPr>
        <w:t>Bottom of panel maximum 50mm above ground</w:t>
      </w:r>
      <w:r w:rsidRPr="15BD3B49">
        <w:rPr>
          <w:rStyle w:val="eop"/>
          <w:rFonts w:ascii="Calibri" w:hAnsi="Calibri" w:cs="Calibri"/>
          <w:sz w:val="22"/>
          <w:szCs w:val="22"/>
        </w:rPr>
        <w:t> </w:t>
      </w:r>
    </w:p>
    <w:p w14:paraId="64249F41" w14:textId="77777777" w:rsidR="00604856" w:rsidRDefault="00604856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409FD1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3E56" w14:textId="0F10F3EB" w:rsidR="00C74385" w:rsidRDefault="00C74385" w:rsidP="3EFBA263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  <w:r w:rsidR="3EFBA263" w:rsidRPr="6FFBEDED">
        <w:rPr>
          <w:rStyle w:val="normaltextrun"/>
          <w:rFonts w:ascii="Calibri" w:hAnsi="Calibri" w:cs="Calibri"/>
          <w:sz w:val="22"/>
          <w:szCs w:val="22"/>
        </w:rPr>
        <w:t>Options available on request</w:t>
      </w:r>
    </w:p>
    <w:p w14:paraId="6384973E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B05A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RHS,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4D99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74DD" w14:textId="52BFCE2F" w:rsidR="00C74385" w:rsidRDefault="00C74385" w:rsidP="15BD3B4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5BD3B49"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tab/>
      </w:r>
      <w:r w:rsidR="00B95338" w:rsidRPr="15BD3B49">
        <w:rPr>
          <w:rStyle w:val="normaltextrun"/>
          <w:rFonts w:ascii="Calibri" w:hAnsi="Calibri" w:cs="Calibri"/>
          <w:sz w:val="22"/>
          <w:szCs w:val="22"/>
        </w:rPr>
        <w:t>60</w:t>
      </w:r>
      <w:r w:rsidRPr="15BD3B49">
        <w:rPr>
          <w:rStyle w:val="normaltextrun"/>
          <w:rFonts w:ascii="Calibri" w:hAnsi="Calibri" w:cs="Calibri"/>
          <w:sz w:val="22"/>
          <w:szCs w:val="22"/>
        </w:rPr>
        <w:t>mm x 40mm to 120mm x 60mm depending on height of panel</w:t>
      </w:r>
      <w:r w:rsidRPr="15BD3B49">
        <w:rPr>
          <w:rStyle w:val="eop"/>
          <w:rFonts w:ascii="Calibri" w:hAnsi="Calibri" w:cs="Calibri"/>
          <w:sz w:val="22"/>
          <w:szCs w:val="22"/>
        </w:rPr>
        <w:t> </w:t>
      </w:r>
    </w:p>
    <w:p w14:paraId="1CF89F5D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0BBBF1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39345" w14:textId="0B5261EF" w:rsidR="00C74385" w:rsidRDefault="00C74385" w:rsidP="664DD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4DD23C">
        <w:rPr>
          <w:rStyle w:val="normaltextrun"/>
          <w:rFonts w:ascii="Calibri" w:hAnsi="Calibri" w:cs="Calibri"/>
          <w:sz w:val="22"/>
          <w:szCs w:val="22"/>
        </w:rPr>
        <w:t>Centres:</w:t>
      </w:r>
      <w:r>
        <w:tab/>
      </w:r>
      <w:r>
        <w:tab/>
      </w:r>
      <w:r w:rsidRPr="664DD23C">
        <w:rPr>
          <w:rStyle w:val="normaltextrun"/>
          <w:rFonts w:ascii="Calibri" w:hAnsi="Calibri" w:cs="Calibri"/>
          <w:sz w:val="22"/>
          <w:szCs w:val="22"/>
        </w:rPr>
        <w:t>2518mm</w:t>
      </w:r>
      <w:r w:rsidRPr="664DD23C">
        <w:rPr>
          <w:rStyle w:val="eop"/>
          <w:rFonts w:ascii="Calibri" w:hAnsi="Calibri" w:cs="Calibri"/>
          <w:sz w:val="22"/>
          <w:szCs w:val="22"/>
        </w:rPr>
        <w:t> </w:t>
      </w:r>
    </w:p>
    <w:p w14:paraId="23D5A88B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F943E" w14:textId="075F4FAE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40mm x 5mm full length clamp bar. M8 x 40mm</w:t>
      </w:r>
      <w:r w:rsidR="009A0AB2" w:rsidRPr="6FFBED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FFBEDED">
        <w:rPr>
          <w:rStyle w:val="normaltextrun"/>
          <w:rFonts w:ascii="Calibri" w:hAnsi="Calibri" w:cs="Calibri"/>
          <w:sz w:val="22"/>
          <w:szCs w:val="22"/>
        </w:rPr>
        <w:t>stainless steel pin hex dome-head security screws. Sheardrive™ if required instead of pin hex.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14:paraId="28D6EDC2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86C0025" w14:textId="621F5376" w:rsidR="00C74385" w:rsidRDefault="00C74385" w:rsidP="62A1B1F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8B58F34">
        <w:rPr>
          <w:rStyle w:val="normaltextrun"/>
          <w:rFonts w:ascii="Calibri" w:hAnsi="Calibri" w:cs="Calibri"/>
          <w:sz w:val="22"/>
          <w:szCs w:val="22"/>
        </w:rPr>
        <w:t xml:space="preserve">Foundations: </w:t>
      </w:r>
      <w:r>
        <w:tab/>
      </w:r>
      <w:r w:rsidRPr="08B58F34">
        <w:rPr>
          <w:rStyle w:val="normaltextrun"/>
          <w:rFonts w:ascii="Calibri" w:hAnsi="Calibri" w:cs="Calibri"/>
          <w:sz w:val="22"/>
          <w:szCs w:val="22"/>
        </w:rPr>
        <w:t>Set posts in holes minimum of 300</w:t>
      </w:r>
      <w:r w:rsidRPr="08B58F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mm </w:t>
      </w:r>
      <w:r w:rsidR="000C4E8C" w:rsidRPr="08B58F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square or 400mm </w:t>
      </w:r>
      <w:r w:rsidRPr="08B58F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diameter x 800mm deep. </w:t>
      </w:r>
      <w:r w:rsidRPr="08B58F34">
        <w:rPr>
          <w:rStyle w:val="normaltextrun"/>
          <w:rFonts w:ascii="Calibri" w:hAnsi="Calibri" w:cs="Calibri"/>
          <w:sz w:val="22"/>
          <w:szCs w:val="22"/>
        </w:rPr>
        <w:t>Note: Contractor/ client is responsible for the foundation size suitable for the ground conditions</w:t>
      </w:r>
      <w:r w:rsidRPr="08B58F34">
        <w:rPr>
          <w:rStyle w:val="eop"/>
          <w:rFonts w:ascii="Calibri" w:hAnsi="Calibri" w:cs="Calibri"/>
          <w:sz w:val="22"/>
          <w:szCs w:val="22"/>
        </w:rPr>
        <w:t> and height of fence.</w:t>
      </w:r>
    </w:p>
    <w:p w14:paraId="57D84FA1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424E6F05" w14:textId="0F194C6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14:paraId="0C00C2F6" w14:textId="77777777" w:rsidR="002B1B38" w:rsidRDefault="002B1B38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05FC0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20031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B295E" w14:textId="77777777" w:rsidR="00C74385" w:rsidRDefault="00C74385" w:rsidP="007F2874">
      <w:pPr>
        <w:spacing w:after="0"/>
        <w:ind w:left="2160" w:hanging="2160"/>
      </w:pPr>
    </w:p>
    <w:p w14:paraId="241C62F0" w14:textId="31A7ED47" w:rsidR="47783E74" w:rsidRDefault="47783E74" w:rsidP="002B1B38">
      <w:pPr>
        <w:spacing w:line="257" w:lineRule="auto"/>
        <w:ind w:left="2160" w:hanging="2160"/>
      </w:pPr>
      <w:r>
        <w:tab/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5415" w14:textId="77777777" w:rsidR="00E431CF" w:rsidRDefault="00E431CF" w:rsidP="008C32B0">
      <w:pPr>
        <w:spacing w:after="0" w:line="240" w:lineRule="auto"/>
      </w:pPr>
      <w:r>
        <w:separator/>
      </w:r>
    </w:p>
  </w:endnote>
  <w:endnote w:type="continuationSeparator" w:id="0">
    <w:p w14:paraId="53F9A89B" w14:textId="77777777" w:rsidR="00E431CF" w:rsidRDefault="00E431CF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62D" w14:textId="77777777" w:rsidR="00974D13" w:rsidRDefault="0097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EDF3175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2B1B38">
          <w:rPr>
            <w:noProof/>
          </w:rPr>
          <w:fldChar w:fldCharType="begin"/>
        </w:r>
        <w:r w:rsidR="002B1B38">
          <w:rPr>
            <w:noProof/>
          </w:rPr>
          <w:instrText xml:space="preserve"> FILENAME \* MERGEFORMAT </w:instrText>
        </w:r>
        <w:r w:rsidR="002B1B38">
          <w:rPr>
            <w:noProof/>
          </w:rPr>
          <w:fldChar w:fldCharType="separate"/>
        </w:r>
        <w:r w:rsidR="002B1B38">
          <w:rPr>
            <w:noProof/>
          </w:rPr>
          <w:t>202206_20_CLD_Dulok_S1_Double_Wire_Panel_Fencing</w:t>
        </w:r>
        <w:r w:rsidR="002B1B38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95" w14:textId="77777777" w:rsidR="00974D13" w:rsidRDefault="0097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6A8A" w14:textId="77777777" w:rsidR="00E431CF" w:rsidRDefault="00E431CF" w:rsidP="008C32B0">
      <w:pPr>
        <w:spacing w:after="0" w:line="240" w:lineRule="auto"/>
      </w:pPr>
      <w:r>
        <w:separator/>
      </w:r>
    </w:p>
  </w:footnote>
  <w:footnote w:type="continuationSeparator" w:id="0">
    <w:p w14:paraId="4B5B63DB" w14:textId="77777777" w:rsidR="00E431CF" w:rsidRDefault="00E431CF" w:rsidP="008C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470" w14:textId="77777777" w:rsidR="00974D13" w:rsidRDefault="0097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C82" w14:textId="77777777" w:rsidR="00974D13" w:rsidRDefault="0097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4D" w14:textId="77777777" w:rsidR="00974D13" w:rsidRDefault="00974D1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C4E8C"/>
    <w:rsid w:val="000C5067"/>
    <w:rsid w:val="000D690D"/>
    <w:rsid w:val="00100DD6"/>
    <w:rsid w:val="00110199"/>
    <w:rsid w:val="00202CCE"/>
    <w:rsid w:val="00291D63"/>
    <w:rsid w:val="00294EA6"/>
    <w:rsid w:val="002976A0"/>
    <w:rsid w:val="002B1B38"/>
    <w:rsid w:val="002B785B"/>
    <w:rsid w:val="002D4677"/>
    <w:rsid w:val="003A2F35"/>
    <w:rsid w:val="003B064D"/>
    <w:rsid w:val="003D3B49"/>
    <w:rsid w:val="003D77E0"/>
    <w:rsid w:val="0041066D"/>
    <w:rsid w:val="00541A46"/>
    <w:rsid w:val="00561A5E"/>
    <w:rsid w:val="00573D0A"/>
    <w:rsid w:val="0058216F"/>
    <w:rsid w:val="0060411D"/>
    <w:rsid w:val="00604856"/>
    <w:rsid w:val="00686A68"/>
    <w:rsid w:val="00691625"/>
    <w:rsid w:val="006D6E9D"/>
    <w:rsid w:val="007E7509"/>
    <w:rsid w:val="007F2874"/>
    <w:rsid w:val="00814EA4"/>
    <w:rsid w:val="0083461C"/>
    <w:rsid w:val="008C32B0"/>
    <w:rsid w:val="008D2CBC"/>
    <w:rsid w:val="008F3E84"/>
    <w:rsid w:val="00974D13"/>
    <w:rsid w:val="0098188C"/>
    <w:rsid w:val="009A0AB2"/>
    <w:rsid w:val="009C2A34"/>
    <w:rsid w:val="009D30CF"/>
    <w:rsid w:val="009F1E62"/>
    <w:rsid w:val="00A10AD6"/>
    <w:rsid w:val="00A404E4"/>
    <w:rsid w:val="00A53749"/>
    <w:rsid w:val="00B37FA0"/>
    <w:rsid w:val="00B4205D"/>
    <w:rsid w:val="00B95338"/>
    <w:rsid w:val="00B9663F"/>
    <w:rsid w:val="00C157FC"/>
    <w:rsid w:val="00C74385"/>
    <w:rsid w:val="00C821E6"/>
    <w:rsid w:val="00C95FB7"/>
    <w:rsid w:val="00CA6F4B"/>
    <w:rsid w:val="00CD28CD"/>
    <w:rsid w:val="00CE085C"/>
    <w:rsid w:val="00D22D67"/>
    <w:rsid w:val="00D475A7"/>
    <w:rsid w:val="00DE3093"/>
    <w:rsid w:val="00E40706"/>
    <w:rsid w:val="00E40FED"/>
    <w:rsid w:val="00E431CF"/>
    <w:rsid w:val="00E61AF2"/>
    <w:rsid w:val="00E70ACF"/>
    <w:rsid w:val="00EA65AB"/>
    <w:rsid w:val="00EE0CAA"/>
    <w:rsid w:val="00EE6D2D"/>
    <w:rsid w:val="00F61C82"/>
    <w:rsid w:val="03B16073"/>
    <w:rsid w:val="07386838"/>
    <w:rsid w:val="08B58F34"/>
    <w:rsid w:val="14216AE8"/>
    <w:rsid w:val="15BD3B49"/>
    <w:rsid w:val="277FF94D"/>
    <w:rsid w:val="2F8D8C07"/>
    <w:rsid w:val="3EFBA263"/>
    <w:rsid w:val="47783E74"/>
    <w:rsid w:val="4D2D7117"/>
    <w:rsid w:val="4ED60015"/>
    <w:rsid w:val="53F7780F"/>
    <w:rsid w:val="62A1B1F9"/>
    <w:rsid w:val="664DD23C"/>
    <w:rsid w:val="6B1643FC"/>
    <w:rsid w:val="6FFBEDED"/>
    <w:rsid w:val="77CA51DB"/>
    <w:rsid w:val="7989C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customStyle="1" w:styleId="paragraph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385"/>
  </w:style>
  <w:style w:type="character" w:customStyle="1" w:styleId="tabchar">
    <w:name w:val="tabchar"/>
    <w:basedOn w:val="DefaultParagraphFont"/>
    <w:rsid w:val="00C74385"/>
  </w:style>
  <w:style w:type="character" w:customStyle="1" w:styleId="eop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7FB5AA7D-ABC5-4DCF-9861-E38E5E95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1581</Characters>
  <Application>Microsoft Office Word</Application>
  <DocSecurity>0</DocSecurity>
  <Lines>63</Lines>
  <Paragraphs>33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21</cp:revision>
  <dcterms:created xsi:type="dcterms:W3CDTF">2022-06-20T15:32:00Z</dcterms:created>
  <dcterms:modified xsi:type="dcterms:W3CDTF">2023-04-17T12:39:00Z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3c1acd860863aa12ac3583b70cbf917a04dff7e153351745cb96fd43d053ceee</vt:lpwstr>
  </property>
</Properties>
</file>